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ED6F7" w14:textId="5D33C2EE" w:rsidR="0047759A" w:rsidRDefault="00182B83" w:rsidP="0047759A">
      <w:pPr>
        <w:spacing w:after="0" w:line="240" w:lineRule="auto"/>
        <w:outlineLvl w:val="0"/>
        <w:rPr>
          <w:rFonts w:ascii="inherit" w:eastAsia="Times New Roman" w:hAnsi="inherit" w:cs="Times New Roman"/>
          <w:color w:val="32639A"/>
          <w:kern w:val="36"/>
          <w:sz w:val="54"/>
          <w:szCs w:val="54"/>
        </w:rPr>
      </w:pPr>
      <w:r>
        <w:rPr>
          <w:rFonts w:ascii="inherit" w:eastAsia="Times New Roman" w:hAnsi="inherit" w:cs="Times New Roman"/>
          <w:color w:val="32639A"/>
          <w:kern w:val="36"/>
          <w:sz w:val="54"/>
          <w:szCs w:val="54"/>
        </w:rPr>
        <w:t xml:space="preserve">Disc Golf: </w:t>
      </w:r>
      <w:r w:rsidR="006B069D">
        <w:rPr>
          <w:rFonts w:ascii="inherit" w:eastAsia="Times New Roman" w:hAnsi="inherit" w:cs="Times New Roman"/>
          <w:color w:val="32639A"/>
          <w:kern w:val="36"/>
          <w:sz w:val="54"/>
          <w:szCs w:val="54"/>
        </w:rPr>
        <w:t xml:space="preserve">A </w:t>
      </w:r>
      <w:r>
        <w:rPr>
          <w:rFonts w:ascii="inherit" w:eastAsia="Times New Roman" w:hAnsi="inherit" w:cs="Times New Roman"/>
          <w:color w:val="32639A"/>
          <w:kern w:val="36"/>
          <w:sz w:val="54"/>
          <w:szCs w:val="54"/>
        </w:rPr>
        <w:t>Walk in The Park</w:t>
      </w:r>
    </w:p>
    <w:p w14:paraId="51EE3256" w14:textId="77777777" w:rsidR="0047759A" w:rsidRPr="0047759A" w:rsidRDefault="0047759A" w:rsidP="0047759A">
      <w:pPr>
        <w:spacing w:after="0" w:line="240" w:lineRule="auto"/>
        <w:outlineLvl w:val="0"/>
        <w:rPr>
          <w:rFonts w:ascii="inherit" w:eastAsia="Times New Roman" w:hAnsi="inherit" w:cs="Times New Roman"/>
          <w:color w:val="32639A"/>
          <w:kern w:val="36"/>
          <w:sz w:val="54"/>
          <w:szCs w:val="54"/>
        </w:rPr>
      </w:pPr>
    </w:p>
    <w:p w14:paraId="5F998191" w14:textId="4875FC89" w:rsidR="0047759A" w:rsidRPr="0047759A" w:rsidRDefault="0047759A" w:rsidP="0047759A">
      <w:pPr>
        <w:spacing w:after="150" w:line="480" w:lineRule="auto"/>
        <w:rPr>
          <w:rFonts w:ascii="Georgia" w:eastAsia="Times New Roman" w:hAnsi="Georgia" w:cs="Times New Roman"/>
          <w:color w:val="5A554E"/>
          <w:sz w:val="30"/>
          <w:szCs w:val="30"/>
        </w:rPr>
      </w:pPr>
      <w:r w:rsidRPr="0047759A">
        <w:rPr>
          <w:rFonts w:ascii="Georgia" w:eastAsia="Times New Roman" w:hAnsi="Georgia" w:cs="Times New Roman"/>
          <w:color w:val="5A554E"/>
          <w:sz w:val="30"/>
          <w:szCs w:val="30"/>
        </w:rPr>
        <w:t>Disc golf is a similar game to "</w:t>
      </w:r>
      <w:r w:rsidR="00A3036A">
        <w:rPr>
          <w:rFonts w:ascii="Georgia" w:eastAsia="Times New Roman" w:hAnsi="Georgia" w:cs="Times New Roman"/>
          <w:color w:val="5A554E"/>
          <w:sz w:val="30"/>
          <w:szCs w:val="30"/>
        </w:rPr>
        <w:t>tradition</w:t>
      </w:r>
      <w:r w:rsidRPr="0047759A">
        <w:rPr>
          <w:rFonts w:ascii="Georgia" w:eastAsia="Times New Roman" w:hAnsi="Georgia" w:cs="Times New Roman"/>
          <w:color w:val="5A554E"/>
          <w:sz w:val="30"/>
          <w:szCs w:val="30"/>
        </w:rPr>
        <w:t>" golf except that it's played with a</w:t>
      </w:r>
      <w:r>
        <w:rPr>
          <w:rFonts w:ascii="Georgia" w:eastAsia="Times New Roman" w:hAnsi="Georgia" w:cs="Times New Roman"/>
          <w:color w:val="5A554E"/>
          <w:sz w:val="30"/>
          <w:szCs w:val="30"/>
        </w:rPr>
        <w:t xml:space="preserve"> golf disc</w:t>
      </w:r>
      <w:r w:rsidRPr="0047759A">
        <w:rPr>
          <w:rFonts w:ascii="Georgia" w:eastAsia="Times New Roman" w:hAnsi="Georgia" w:cs="Times New Roman"/>
          <w:color w:val="5A554E"/>
          <w:sz w:val="30"/>
          <w:szCs w:val="30"/>
        </w:rPr>
        <w:t xml:space="preserve">. Players throw the disc as close as possible to a specially designed target called a </w:t>
      </w:r>
      <w:proofErr w:type="spellStart"/>
      <w:r>
        <w:rPr>
          <w:rFonts w:ascii="Georgia" w:eastAsia="Times New Roman" w:hAnsi="Georgia" w:cs="Times New Roman"/>
          <w:color w:val="5A554E"/>
          <w:sz w:val="30"/>
          <w:szCs w:val="30"/>
        </w:rPr>
        <w:t>discatcher</w:t>
      </w:r>
      <w:proofErr w:type="spellEnd"/>
      <w:r>
        <w:rPr>
          <w:rFonts w:ascii="Georgia" w:eastAsia="Times New Roman" w:hAnsi="Georgia" w:cs="Times New Roman"/>
          <w:color w:val="5A554E"/>
          <w:sz w:val="30"/>
          <w:szCs w:val="30"/>
        </w:rPr>
        <w:t xml:space="preserve"> or basket</w:t>
      </w:r>
      <w:r w:rsidRPr="0047759A">
        <w:rPr>
          <w:rFonts w:ascii="Georgia" w:eastAsia="Times New Roman" w:hAnsi="Georgia" w:cs="Times New Roman"/>
          <w:color w:val="5A554E"/>
          <w:sz w:val="30"/>
          <w:szCs w:val="30"/>
        </w:rPr>
        <w:t>, then throw again from where the discs landed, trying to get into the basket in the lowest number of throws. The chains on a target are there to help catch the disc by deflecting it into the basket.</w:t>
      </w:r>
    </w:p>
    <w:p w14:paraId="1F0C8E97" w14:textId="14B10C5D" w:rsidR="0047759A" w:rsidRPr="0047759A" w:rsidRDefault="0047759A" w:rsidP="0047759A">
      <w:pPr>
        <w:spacing w:after="150" w:line="240" w:lineRule="auto"/>
        <w:rPr>
          <w:rFonts w:ascii="Georgia" w:eastAsia="Times New Roman" w:hAnsi="Georgia" w:cs="Times New Roman"/>
          <w:color w:val="5A554E"/>
          <w:sz w:val="30"/>
          <w:szCs w:val="30"/>
        </w:rPr>
      </w:pPr>
    </w:p>
    <w:p w14:paraId="3FC6F472" w14:textId="77777777" w:rsidR="0047759A" w:rsidRPr="0047759A" w:rsidRDefault="0047759A" w:rsidP="0047759A">
      <w:pPr>
        <w:spacing w:after="150" w:line="480" w:lineRule="auto"/>
        <w:rPr>
          <w:rFonts w:ascii="Georgia" w:eastAsia="Times New Roman" w:hAnsi="Georgia" w:cs="Times New Roman"/>
          <w:color w:val="5A554E"/>
          <w:sz w:val="30"/>
          <w:szCs w:val="30"/>
        </w:rPr>
      </w:pPr>
      <w:r w:rsidRPr="0047759A">
        <w:rPr>
          <w:rFonts w:ascii="Georgia" w:eastAsia="Times New Roman" w:hAnsi="Georgia" w:cs="Times New Roman"/>
          <w:color w:val="5A554E"/>
          <w:sz w:val="30"/>
          <w:szCs w:val="30"/>
        </w:rPr>
        <w:t>Just like using different clubs in golf, different discs are used for different throws, designed to go long or short distances, curve right or left, or even roll across the ground.</w:t>
      </w:r>
    </w:p>
    <w:p w14:paraId="4E9C9F17" w14:textId="77777777" w:rsidR="0047759A" w:rsidRPr="0047759A" w:rsidRDefault="0047759A" w:rsidP="0047759A">
      <w:pPr>
        <w:spacing w:after="150" w:line="480" w:lineRule="auto"/>
        <w:rPr>
          <w:rFonts w:ascii="Georgia" w:eastAsia="Times New Roman" w:hAnsi="Georgia" w:cs="Times New Roman"/>
          <w:color w:val="5A554E"/>
          <w:sz w:val="30"/>
          <w:szCs w:val="30"/>
        </w:rPr>
      </w:pPr>
      <w:r w:rsidRPr="0047759A">
        <w:rPr>
          <w:rFonts w:ascii="Georgia" w:eastAsia="Times New Roman" w:hAnsi="Georgia" w:cs="Times New Roman"/>
          <w:color w:val="5A554E"/>
          <w:sz w:val="30"/>
          <w:szCs w:val="30"/>
        </w:rPr>
        <w:t>According to the </w:t>
      </w:r>
      <w:hyperlink r:id="rId4" w:tooltip="Links to an external site" w:history="1">
        <w:r w:rsidRPr="0047759A">
          <w:rPr>
            <w:rFonts w:ascii="Georgia" w:eastAsia="Times New Roman" w:hAnsi="Georgia" w:cs="Times New Roman"/>
            <w:color w:val="516C00"/>
            <w:sz w:val="30"/>
            <w:szCs w:val="30"/>
            <w:u w:val="single"/>
          </w:rPr>
          <w:t>Professional Disc Golf Association (PDGA)</w:t>
        </w:r>
      </w:hyperlink>
      <w:r w:rsidRPr="0047759A">
        <w:rPr>
          <w:rFonts w:ascii="Georgia" w:eastAsia="Times New Roman" w:hAnsi="Georgia" w:cs="Times New Roman"/>
          <w:color w:val="5A554E"/>
          <w:sz w:val="30"/>
          <w:szCs w:val="30"/>
        </w:rPr>
        <w:t>between 8 and 12 million people have played at least one round of disc golf, and more than 500,000 people play regularly.</w:t>
      </w:r>
    </w:p>
    <w:p w14:paraId="699021D9" w14:textId="65C60F1F" w:rsidR="0047759A" w:rsidRDefault="0047759A" w:rsidP="0047759A">
      <w:pPr>
        <w:spacing w:after="150" w:line="480" w:lineRule="auto"/>
        <w:rPr>
          <w:rFonts w:ascii="Georgia" w:eastAsia="Times New Roman" w:hAnsi="Georgia" w:cs="Times New Roman"/>
          <w:color w:val="5A554E"/>
          <w:sz w:val="30"/>
          <w:szCs w:val="30"/>
        </w:rPr>
      </w:pPr>
      <w:r w:rsidRPr="0047759A">
        <w:rPr>
          <w:rFonts w:ascii="Georgia" w:eastAsia="Times New Roman" w:hAnsi="Georgia" w:cs="Times New Roman"/>
          <w:color w:val="5A554E"/>
          <w:sz w:val="30"/>
          <w:szCs w:val="30"/>
        </w:rPr>
        <w:t xml:space="preserve">There are </w:t>
      </w:r>
      <w:r w:rsidR="00182B83">
        <w:rPr>
          <w:rFonts w:ascii="Georgia" w:eastAsia="Times New Roman" w:hAnsi="Georgia" w:cs="Times New Roman"/>
          <w:color w:val="5A554E"/>
          <w:sz w:val="30"/>
          <w:szCs w:val="30"/>
        </w:rPr>
        <w:t>6800</w:t>
      </w:r>
      <w:r w:rsidRPr="0047759A">
        <w:rPr>
          <w:rFonts w:ascii="Georgia" w:eastAsia="Times New Roman" w:hAnsi="Georgia" w:cs="Times New Roman"/>
          <w:color w:val="5A554E"/>
          <w:sz w:val="30"/>
          <w:szCs w:val="30"/>
        </w:rPr>
        <w:t xml:space="preserve"> courses listed on </w:t>
      </w:r>
      <w:r w:rsidR="006B069D">
        <w:rPr>
          <w:rFonts w:ascii="Georgia" w:eastAsia="Times New Roman" w:hAnsi="Georgia" w:cs="Times New Roman"/>
          <w:color w:val="5A554E"/>
          <w:sz w:val="30"/>
          <w:szCs w:val="30"/>
        </w:rPr>
        <w:t>the PDGA course directory website,</w:t>
      </w:r>
      <w:r w:rsidRPr="0047759A">
        <w:rPr>
          <w:rFonts w:ascii="Georgia" w:eastAsia="Times New Roman" w:hAnsi="Georgia" w:cs="Times New Roman"/>
          <w:color w:val="5A554E"/>
          <w:sz w:val="30"/>
          <w:szCs w:val="30"/>
        </w:rPr>
        <w:t xml:space="preserve"> mostly in the USA, Canada, </w:t>
      </w:r>
      <w:proofErr w:type="gramStart"/>
      <w:r w:rsidRPr="0047759A">
        <w:rPr>
          <w:rFonts w:ascii="Georgia" w:eastAsia="Times New Roman" w:hAnsi="Georgia" w:cs="Times New Roman"/>
          <w:color w:val="5A554E"/>
          <w:sz w:val="30"/>
          <w:szCs w:val="30"/>
        </w:rPr>
        <w:t>Australia</w:t>
      </w:r>
      <w:proofErr w:type="gramEnd"/>
      <w:r w:rsidRPr="0047759A">
        <w:rPr>
          <w:rFonts w:ascii="Georgia" w:eastAsia="Times New Roman" w:hAnsi="Georgia" w:cs="Times New Roman"/>
          <w:color w:val="5A554E"/>
          <w:sz w:val="30"/>
          <w:szCs w:val="30"/>
        </w:rPr>
        <w:t xml:space="preserve"> and New Zealand. Disc golf is an easy sport to take up, but the highest levels of the </w:t>
      </w:r>
      <w:r w:rsidR="006B069D">
        <w:rPr>
          <w:rFonts w:ascii="Georgia" w:eastAsia="Times New Roman" w:hAnsi="Georgia" w:cs="Times New Roman"/>
          <w:color w:val="5A554E"/>
          <w:sz w:val="30"/>
          <w:szCs w:val="30"/>
        </w:rPr>
        <w:t>sport</w:t>
      </w:r>
      <w:r w:rsidRPr="0047759A">
        <w:rPr>
          <w:rFonts w:ascii="Georgia" w:eastAsia="Times New Roman" w:hAnsi="Georgia" w:cs="Times New Roman"/>
          <w:color w:val="5A554E"/>
          <w:sz w:val="30"/>
          <w:szCs w:val="30"/>
        </w:rPr>
        <w:t xml:space="preserve"> are skilled, </w:t>
      </w:r>
      <w:proofErr w:type="gramStart"/>
      <w:r w:rsidRPr="0047759A">
        <w:rPr>
          <w:rFonts w:ascii="Georgia" w:eastAsia="Times New Roman" w:hAnsi="Georgia" w:cs="Times New Roman"/>
          <w:color w:val="5A554E"/>
          <w:sz w:val="30"/>
          <w:szCs w:val="30"/>
        </w:rPr>
        <w:t>strategic</w:t>
      </w:r>
      <w:proofErr w:type="gramEnd"/>
      <w:r w:rsidRPr="0047759A">
        <w:rPr>
          <w:rFonts w:ascii="Georgia" w:eastAsia="Times New Roman" w:hAnsi="Georgia" w:cs="Times New Roman"/>
          <w:color w:val="5A554E"/>
          <w:sz w:val="30"/>
          <w:szCs w:val="30"/>
        </w:rPr>
        <w:t xml:space="preserve"> and very competitive. Some tournaments in the </w:t>
      </w:r>
      <w:r>
        <w:rPr>
          <w:rFonts w:ascii="Georgia" w:eastAsia="Times New Roman" w:hAnsi="Georgia" w:cs="Times New Roman"/>
          <w:color w:val="5A554E"/>
          <w:sz w:val="30"/>
          <w:szCs w:val="30"/>
        </w:rPr>
        <w:t xml:space="preserve">Canada and </w:t>
      </w:r>
      <w:r>
        <w:rPr>
          <w:rFonts w:ascii="Georgia" w:eastAsia="Times New Roman" w:hAnsi="Georgia" w:cs="Times New Roman"/>
          <w:color w:val="5A554E"/>
          <w:sz w:val="30"/>
          <w:szCs w:val="30"/>
        </w:rPr>
        <w:lastRenderedPageBreak/>
        <w:t xml:space="preserve">the </w:t>
      </w:r>
      <w:r w:rsidRPr="0047759A">
        <w:rPr>
          <w:rFonts w:ascii="Georgia" w:eastAsia="Times New Roman" w:hAnsi="Georgia" w:cs="Times New Roman"/>
          <w:color w:val="5A554E"/>
          <w:sz w:val="30"/>
          <w:szCs w:val="30"/>
        </w:rPr>
        <w:t>USA have prize purses of more than $80,000!</w:t>
      </w:r>
      <w:r>
        <w:rPr>
          <w:rFonts w:ascii="Georgia" w:eastAsia="Times New Roman" w:hAnsi="Georgia" w:cs="Times New Roman"/>
          <w:color w:val="5A554E"/>
          <w:sz w:val="30"/>
          <w:szCs w:val="30"/>
        </w:rPr>
        <w:t xml:space="preserve"> Laster year the top professional disc golfer Paul McBeth earned $300,000.00 which included a four year </w:t>
      </w:r>
      <w:proofErr w:type="gramStart"/>
      <w:r>
        <w:rPr>
          <w:rFonts w:ascii="Georgia" w:eastAsia="Times New Roman" w:hAnsi="Georgia" w:cs="Times New Roman"/>
          <w:color w:val="5A554E"/>
          <w:sz w:val="30"/>
          <w:szCs w:val="30"/>
        </w:rPr>
        <w:t>one million dollar</w:t>
      </w:r>
      <w:proofErr w:type="gramEnd"/>
      <w:r>
        <w:rPr>
          <w:rFonts w:ascii="Georgia" w:eastAsia="Times New Roman" w:hAnsi="Georgia" w:cs="Times New Roman"/>
          <w:color w:val="5A554E"/>
          <w:sz w:val="30"/>
          <w:szCs w:val="30"/>
        </w:rPr>
        <w:t xml:space="preserve"> deal with </w:t>
      </w:r>
      <w:proofErr w:type="spellStart"/>
      <w:r>
        <w:rPr>
          <w:rFonts w:ascii="Georgia" w:eastAsia="Times New Roman" w:hAnsi="Georgia" w:cs="Times New Roman"/>
          <w:color w:val="5A554E"/>
          <w:sz w:val="30"/>
          <w:szCs w:val="30"/>
        </w:rPr>
        <w:t>Discraft</w:t>
      </w:r>
      <w:proofErr w:type="spellEnd"/>
      <w:r>
        <w:rPr>
          <w:rFonts w:ascii="Georgia" w:eastAsia="Times New Roman" w:hAnsi="Georgia" w:cs="Times New Roman"/>
          <w:color w:val="5A554E"/>
          <w:sz w:val="30"/>
          <w:szCs w:val="30"/>
        </w:rPr>
        <w:t xml:space="preserve"> Discs.  Not bad for throwing a frisbee. </w:t>
      </w:r>
    </w:p>
    <w:p w14:paraId="54D1FBA7" w14:textId="77777777" w:rsidR="00A85F38" w:rsidRDefault="0047759A" w:rsidP="006B069D">
      <w:pPr>
        <w:spacing w:after="150" w:line="480" w:lineRule="auto"/>
        <w:rPr>
          <w:rFonts w:ascii="Georgia" w:eastAsia="Times New Roman" w:hAnsi="Georgia" w:cs="Times New Roman"/>
          <w:color w:val="5A554E"/>
          <w:sz w:val="30"/>
          <w:szCs w:val="30"/>
        </w:rPr>
      </w:pPr>
      <w:r w:rsidRPr="0047759A">
        <w:rPr>
          <w:rFonts w:ascii="Georgia" w:eastAsia="Times New Roman" w:hAnsi="Georgia" w:cs="Times New Roman"/>
          <w:color w:val="5A554E"/>
          <w:sz w:val="30"/>
          <w:szCs w:val="30"/>
        </w:rPr>
        <w:t xml:space="preserve">The </w:t>
      </w:r>
      <w:r w:rsidR="006B069D">
        <w:rPr>
          <w:rFonts w:ascii="Georgia" w:eastAsia="Times New Roman" w:hAnsi="Georgia" w:cs="Times New Roman"/>
          <w:color w:val="5A554E"/>
          <w:sz w:val="30"/>
          <w:szCs w:val="30"/>
        </w:rPr>
        <w:t>sport</w:t>
      </w:r>
      <w:r w:rsidRPr="0047759A">
        <w:rPr>
          <w:rFonts w:ascii="Georgia" w:eastAsia="Times New Roman" w:hAnsi="Georgia" w:cs="Times New Roman"/>
          <w:color w:val="5A554E"/>
          <w:sz w:val="30"/>
          <w:szCs w:val="30"/>
        </w:rPr>
        <w:t xml:space="preserve"> is growing fast. </w:t>
      </w:r>
      <w:r>
        <w:rPr>
          <w:rFonts w:ascii="Georgia" w:eastAsia="Times New Roman" w:hAnsi="Georgia" w:cs="Times New Roman"/>
          <w:color w:val="5A554E"/>
          <w:sz w:val="30"/>
          <w:szCs w:val="30"/>
        </w:rPr>
        <w:t xml:space="preserve"> </w:t>
      </w:r>
      <w:r w:rsidRPr="0047759A">
        <w:rPr>
          <w:rFonts w:ascii="Georgia" w:eastAsia="Times New Roman" w:hAnsi="Georgia" w:cs="Times New Roman"/>
          <w:color w:val="5A554E"/>
          <w:sz w:val="30"/>
          <w:szCs w:val="30"/>
        </w:rPr>
        <w:t>At the current rate of growth, the number of active players worldwide will double in 4-5 years, then double again in another 2-3 years.</w:t>
      </w:r>
      <w:r>
        <w:rPr>
          <w:rFonts w:ascii="Georgia" w:eastAsia="Times New Roman" w:hAnsi="Georgia" w:cs="Times New Roman"/>
          <w:color w:val="5A554E"/>
          <w:sz w:val="30"/>
          <w:szCs w:val="30"/>
        </w:rPr>
        <w:t xml:space="preserve">  M</w:t>
      </w:r>
      <w:r w:rsidR="00A3036A">
        <w:rPr>
          <w:rFonts w:ascii="Georgia" w:eastAsia="Times New Roman" w:hAnsi="Georgia" w:cs="Times New Roman"/>
          <w:color w:val="5A554E"/>
          <w:sz w:val="30"/>
          <w:szCs w:val="30"/>
        </w:rPr>
        <w:t>a</w:t>
      </w:r>
      <w:r>
        <w:rPr>
          <w:rFonts w:ascii="Georgia" w:eastAsia="Times New Roman" w:hAnsi="Georgia" w:cs="Times New Roman"/>
          <w:color w:val="5A554E"/>
          <w:sz w:val="30"/>
          <w:szCs w:val="30"/>
        </w:rPr>
        <w:t xml:space="preserve">nitoba </w:t>
      </w:r>
      <w:r w:rsidR="00182B83">
        <w:rPr>
          <w:rFonts w:ascii="Georgia" w:eastAsia="Times New Roman" w:hAnsi="Georgia" w:cs="Times New Roman"/>
          <w:color w:val="5A554E"/>
          <w:sz w:val="30"/>
          <w:szCs w:val="30"/>
        </w:rPr>
        <w:t>has</w:t>
      </w:r>
      <w:r>
        <w:rPr>
          <w:rFonts w:ascii="Georgia" w:eastAsia="Times New Roman" w:hAnsi="Georgia" w:cs="Times New Roman"/>
          <w:color w:val="5A554E"/>
          <w:sz w:val="30"/>
          <w:szCs w:val="30"/>
        </w:rPr>
        <w:t xml:space="preserve"> shown growth in the sport as well with </w:t>
      </w:r>
      <w:r w:rsidR="00A3036A">
        <w:rPr>
          <w:rFonts w:ascii="Georgia" w:eastAsia="Times New Roman" w:hAnsi="Georgia" w:cs="Times New Roman"/>
          <w:color w:val="5A554E"/>
          <w:sz w:val="30"/>
          <w:szCs w:val="30"/>
        </w:rPr>
        <w:t xml:space="preserve">seventeen courses throughout the province.  Communities around the province are starting to realize how economical disc golf can be.  </w:t>
      </w:r>
      <w:r w:rsidR="00A85F38">
        <w:rPr>
          <w:rFonts w:ascii="Georgia" w:eastAsia="Times New Roman" w:hAnsi="Georgia" w:cs="Times New Roman"/>
          <w:color w:val="5A554E"/>
          <w:sz w:val="30"/>
          <w:szCs w:val="30"/>
        </w:rPr>
        <w:t xml:space="preserve">The Pas and </w:t>
      </w:r>
      <w:proofErr w:type="spellStart"/>
      <w:r w:rsidR="00A85F38">
        <w:rPr>
          <w:rFonts w:ascii="Georgia" w:eastAsia="Times New Roman" w:hAnsi="Georgia" w:cs="Times New Roman"/>
          <w:color w:val="5A554E"/>
          <w:sz w:val="30"/>
          <w:szCs w:val="30"/>
        </w:rPr>
        <w:t>Flin</w:t>
      </w:r>
      <w:proofErr w:type="spellEnd"/>
      <w:r w:rsidR="00A85F38">
        <w:rPr>
          <w:rFonts w:ascii="Georgia" w:eastAsia="Times New Roman" w:hAnsi="Georgia" w:cs="Times New Roman"/>
          <w:color w:val="5A554E"/>
          <w:sz w:val="30"/>
          <w:szCs w:val="30"/>
        </w:rPr>
        <w:t xml:space="preserve"> </w:t>
      </w:r>
      <w:proofErr w:type="spellStart"/>
      <w:r w:rsidR="00A85F38">
        <w:rPr>
          <w:rFonts w:ascii="Georgia" w:eastAsia="Times New Roman" w:hAnsi="Georgia" w:cs="Times New Roman"/>
          <w:color w:val="5A554E"/>
          <w:sz w:val="30"/>
          <w:szCs w:val="30"/>
        </w:rPr>
        <w:t>Flon</w:t>
      </w:r>
      <w:proofErr w:type="spellEnd"/>
      <w:r w:rsidR="00A85F38">
        <w:rPr>
          <w:rFonts w:ascii="Georgia" w:eastAsia="Times New Roman" w:hAnsi="Georgia" w:cs="Times New Roman"/>
          <w:color w:val="5A554E"/>
          <w:sz w:val="30"/>
          <w:szCs w:val="30"/>
        </w:rPr>
        <w:t xml:space="preserve"> are the first two cities in Northern Manitoba to have permanent disc golf course.  </w:t>
      </w:r>
    </w:p>
    <w:p w14:paraId="7A4D0B89" w14:textId="77777777" w:rsidR="00A85F38" w:rsidRDefault="00A85F38" w:rsidP="006B069D">
      <w:pPr>
        <w:spacing w:after="150" w:line="480" w:lineRule="auto"/>
        <w:rPr>
          <w:rFonts w:ascii="Georgia" w:eastAsia="Times New Roman" w:hAnsi="Georgia" w:cs="Times New Roman"/>
          <w:color w:val="5A554E"/>
          <w:sz w:val="30"/>
          <w:szCs w:val="30"/>
        </w:rPr>
      </w:pPr>
    </w:p>
    <w:p w14:paraId="1746CF74" w14:textId="16B008C4" w:rsidR="006B069D" w:rsidRPr="0047759A" w:rsidRDefault="006B069D" w:rsidP="006B069D">
      <w:pPr>
        <w:spacing w:after="150" w:line="480" w:lineRule="auto"/>
        <w:rPr>
          <w:rFonts w:ascii="Georgia" w:eastAsia="Times New Roman" w:hAnsi="Georgia" w:cs="Times New Roman"/>
          <w:color w:val="5A554E"/>
          <w:sz w:val="30"/>
          <w:szCs w:val="30"/>
        </w:rPr>
      </w:pPr>
      <w:r>
        <w:rPr>
          <w:rFonts w:ascii="Georgia" w:eastAsia="Times New Roman" w:hAnsi="Georgia" w:cs="Times New Roman"/>
          <w:color w:val="5A554E"/>
          <w:sz w:val="30"/>
          <w:szCs w:val="30"/>
        </w:rPr>
        <w:t>What really makes the sport accessible to the masses is the cost.  Golf Discs range i</w:t>
      </w:r>
      <w:r>
        <w:rPr>
          <w:rFonts w:ascii="Georgia" w:eastAsia="Times New Roman" w:hAnsi="Georgia" w:cs="Times New Roman"/>
          <w:color w:val="5A554E"/>
          <w:sz w:val="30"/>
          <w:szCs w:val="30"/>
        </w:rPr>
        <w:t>n</w:t>
      </w:r>
      <w:r>
        <w:rPr>
          <w:rFonts w:ascii="Georgia" w:eastAsia="Times New Roman" w:hAnsi="Georgia" w:cs="Times New Roman"/>
          <w:color w:val="5A554E"/>
          <w:sz w:val="30"/>
          <w:szCs w:val="30"/>
        </w:rPr>
        <w:t xml:space="preserve"> price from $15.00 to $30.00 depending on the type of disc you want.  Most courses across Canada and the US are free to play.  </w:t>
      </w:r>
    </w:p>
    <w:p w14:paraId="596F82A2" w14:textId="12916491" w:rsidR="0047759A" w:rsidRDefault="0047759A" w:rsidP="0047759A">
      <w:pPr>
        <w:spacing w:after="150" w:line="480" w:lineRule="auto"/>
        <w:rPr>
          <w:rFonts w:ascii="Georgia" w:eastAsia="Times New Roman" w:hAnsi="Georgia" w:cs="Times New Roman"/>
          <w:color w:val="5A554E"/>
          <w:sz w:val="30"/>
          <w:szCs w:val="30"/>
        </w:rPr>
      </w:pPr>
    </w:p>
    <w:p w14:paraId="2D789C2D" w14:textId="0B0CE6F8" w:rsidR="00A3036A" w:rsidRPr="0047759A" w:rsidRDefault="00A3036A" w:rsidP="0047759A">
      <w:pPr>
        <w:spacing w:after="150" w:line="480" w:lineRule="auto"/>
        <w:rPr>
          <w:rFonts w:ascii="Georgia" w:eastAsia="Times New Roman" w:hAnsi="Georgia" w:cs="Times New Roman"/>
          <w:color w:val="5A554E"/>
          <w:sz w:val="30"/>
          <w:szCs w:val="30"/>
        </w:rPr>
      </w:pPr>
      <w:r>
        <w:rPr>
          <w:rFonts w:ascii="Georgia" w:eastAsia="Times New Roman" w:hAnsi="Georgia" w:cs="Times New Roman"/>
          <w:color w:val="5A554E"/>
          <w:sz w:val="30"/>
          <w:szCs w:val="30"/>
        </w:rPr>
        <w:lastRenderedPageBreak/>
        <w:t>Disc Golf can be played in The Pas at the Disc Golf course located by the Saskatchewan River.  Each hole has a tee sign and the course is easy to navigate</w:t>
      </w:r>
      <w:r w:rsidR="00182B83">
        <w:rPr>
          <w:rFonts w:ascii="Georgia" w:eastAsia="Times New Roman" w:hAnsi="Georgia" w:cs="Times New Roman"/>
          <w:color w:val="5A554E"/>
          <w:sz w:val="30"/>
          <w:szCs w:val="30"/>
        </w:rPr>
        <w:t>.  Golf discs can be purchased on</w:t>
      </w:r>
      <w:r w:rsidR="00A85F38">
        <w:rPr>
          <w:rFonts w:ascii="Georgia" w:eastAsia="Times New Roman" w:hAnsi="Georgia" w:cs="Times New Roman"/>
          <w:color w:val="5A554E"/>
          <w:sz w:val="30"/>
          <w:szCs w:val="30"/>
        </w:rPr>
        <w:t>-</w:t>
      </w:r>
      <w:r w:rsidR="00182B83">
        <w:rPr>
          <w:rFonts w:ascii="Georgia" w:eastAsia="Times New Roman" w:hAnsi="Georgia" w:cs="Times New Roman"/>
          <w:color w:val="5A554E"/>
          <w:sz w:val="30"/>
          <w:szCs w:val="30"/>
        </w:rPr>
        <w:t>line or you can p</w:t>
      </w:r>
      <w:r w:rsidR="006B069D">
        <w:rPr>
          <w:rFonts w:ascii="Georgia" w:eastAsia="Times New Roman" w:hAnsi="Georgia" w:cs="Times New Roman"/>
          <w:color w:val="5A554E"/>
          <w:sz w:val="30"/>
          <w:szCs w:val="30"/>
        </w:rPr>
        <w:t>urchase</w:t>
      </w:r>
      <w:r w:rsidR="00182B83">
        <w:rPr>
          <w:rFonts w:ascii="Georgia" w:eastAsia="Times New Roman" w:hAnsi="Georgia" w:cs="Times New Roman"/>
          <w:color w:val="5A554E"/>
          <w:sz w:val="30"/>
          <w:szCs w:val="30"/>
        </w:rPr>
        <w:t xml:space="preserve"> them </w:t>
      </w:r>
      <w:r w:rsidR="006B069D">
        <w:rPr>
          <w:rFonts w:ascii="Georgia" w:eastAsia="Times New Roman" w:hAnsi="Georgia" w:cs="Times New Roman"/>
          <w:color w:val="5A554E"/>
          <w:sz w:val="30"/>
          <w:szCs w:val="30"/>
        </w:rPr>
        <w:t xml:space="preserve">locally </w:t>
      </w:r>
      <w:r w:rsidR="00182B83">
        <w:rPr>
          <w:rFonts w:ascii="Georgia" w:eastAsia="Times New Roman" w:hAnsi="Georgia" w:cs="Times New Roman"/>
          <w:color w:val="5A554E"/>
          <w:sz w:val="30"/>
          <w:szCs w:val="30"/>
        </w:rPr>
        <w:t xml:space="preserve">at Funky </w:t>
      </w:r>
      <w:proofErr w:type="spellStart"/>
      <w:r w:rsidR="00182B83">
        <w:rPr>
          <w:rFonts w:ascii="Georgia" w:eastAsia="Times New Roman" w:hAnsi="Georgia" w:cs="Times New Roman"/>
          <w:color w:val="5A554E"/>
          <w:sz w:val="30"/>
          <w:szCs w:val="30"/>
        </w:rPr>
        <w:t>Thredz</w:t>
      </w:r>
      <w:proofErr w:type="spellEnd"/>
      <w:r w:rsidR="00182B83">
        <w:rPr>
          <w:rFonts w:ascii="Georgia" w:eastAsia="Times New Roman" w:hAnsi="Georgia" w:cs="Times New Roman"/>
          <w:color w:val="5A554E"/>
          <w:sz w:val="30"/>
          <w:szCs w:val="30"/>
        </w:rPr>
        <w:t xml:space="preserve">.  </w:t>
      </w:r>
    </w:p>
    <w:p w14:paraId="6858DA8C" w14:textId="782C0FCC" w:rsidR="00AD02D9" w:rsidRDefault="006B069D">
      <w:r>
        <w:rPr>
          <w:noProof/>
        </w:rPr>
        <w:drawing>
          <wp:inline distT="0" distB="0" distL="0" distR="0" wp14:anchorId="2BA008DD" wp14:editId="6D2E1064">
            <wp:extent cx="1962150" cy="1962150"/>
            <wp:effectExtent l="0" t="0" r="0" b="0"/>
            <wp:docPr id="3" name="Picture 3" descr="A picture containing grass, outdoor, game, la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le4.jpg"/>
                    <pic:cNvPicPr/>
                  </pic:nvPicPr>
                  <pic:blipFill>
                    <a:blip r:embed="rId5">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r>
        <w:t xml:space="preserve">                                </w:t>
      </w:r>
      <w:r>
        <w:rPr>
          <w:noProof/>
        </w:rPr>
        <w:drawing>
          <wp:inline distT="0" distB="0" distL="0" distR="0" wp14:anchorId="4D66F221" wp14:editId="7907D25C">
            <wp:extent cx="1962150" cy="1962150"/>
            <wp:effectExtent l="0" t="0" r="0" b="0"/>
            <wp:docPr id="4" name="Picture 4" descr="A person standing on top of a grass covered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mmer slam1.jpg"/>
                    <pic:cNvPicPr/>
                  </pic:nvPicPr>
                  <pic:blipFill>
                    <a:blip r:embed="rId6">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inline>
        </w:drawing>
      </w:r>
    </w:p>
    <w:sectPr w:rsidR="00AD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9A"/>
    <w:rsid w:val="00182B83"/>
    <w:rsid w:val="0047759A"/>
    <w:rsid w:val="006B069D"/>
    <w:rsid w:val="00880AD6"/>
    <w:rsid w:val="00A3036A"/>
    <w:rsid w:val="00A85F38"/>
    <w:rsid w:val="00AD02D9"/>
    <w:rsid w:val="00CD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EC9F"/>
  <w15:chartTrackingRefBased/>
  <w15:docId w15:val="{9F08394B-C2E9-4FC4-B8C7-E583ACEA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299026">
      <w:bodyDiv w:val="1"/>
      <w:marLeft w:val="0"/>
      <w:marRight w:val="0"/>
      <w:marTop w:val="0"/>
      <w:marBottom w:val="0"/>
      <w:divBdr>
        <w:top w:val="none" w:sz="0" w:space="0" w:color="auto"/>
        <w:left w:val="none" w:sz="0" w:space="0" w:color="auto"/>
        <w:bottom w:val="none" w:sz="0" w:space="0" w:color="auto"/>
        <w:right w:val="none" w:sz="0" w:space="0" w:color="auto"/>
      </w:divBdr>
      <w:divsChild>
        <w:div w:id="1586186861">
          <w:marLeft w:val="0"/>
          <w:marRight w:val="0"/>
          <w:marTop w:val="150"/>
          <w:marBottom w:val="150"/>
          <w:divBdr>
            <w:top w:val="none" w:sz="0" w:space="0" w:color="auto"/>
            <w:left w:val="none" w:sz="0" w:space="0" w:color="auto"/>
            <w:bottom w:val="none" w:sz="0" w:space="0" w:color="auto"/>
            <w:right w:val="none" w:sz="0" w:space="0" w:color="auto"/>
          </w:divBdr>
          <w:divsChild>
            <w:div w:id="1272317655">
              <w:marLeft w:val="-225"/>
              <w:marRight w:val="-225"/>
              <w:marTop w:val="0"/>
              <w:marBottom w:val="0"/>
              <w:divBdr>
                <w:top w:val="none" w:sz="0" w:space="0" w:color="auto"/>
                <w:left w:val="none" w:sz="0" w:space="0" w:color="auto"/>
                <w:bottom w:val="none" w:sz="0" w:space="0" w:color="auto"/>
                <w:right w:val="none" w:sz="0" w:space="0" w:color="auto"/>
              </w:divBdr>
              <w:divsChild>
                <w:div w:id="222064513">
                  <w:marLeft w:val="0"/>
                  <w:marRight w:val="0"/>
                  <w:marTop w:val="0"/>
                  <w:marBottom w:val="0"/>
                  <w:divBdr>
                    <w:top w:val="none" w:sz="0" w:space="0" w:color="auto"/>
                    <w:left w:val="none" w:sz="0" w:space="0" w:color="auto"/>
                    <w:bottom w:val="none" w:sz="0" w:space="0" w:color="auto"/>
                    <w:right w:val="none" w:sz="0" w:space="0" w:color="auto"/>
                  </w:divBdr>
                  <w:divsChild>
                    <w:div w:id="15514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3765">
          <w:marLeft w:val="0"/>
          <w:marRight w:val="0"/>
          <w:marTop w:val="150"/>
          <w:marBottom w:val="150"/>
          <w:divBdr>
            <w:top w:val="none" w:sz="0" w:space="0" w:color="auto"/>
            <w:left w:val="none" w:sz="0" w:space="0" w:color="auto"/>
            <w:bottom w:val="none" w:sz="0" w:space="0" w:color="auto"/>
            <w:right w:val="none" w:sz="0" w:space="0" w:color="auto"/>
          </w:divBdr>
          <w:divsChild>
            <w:div w:id="1978486599">
              <w:marLeft w:val="-225"/>
              <w:marRight w:val="-225"/>
              <w:marTop w:val="0"/>
              <w:marBottom w:val="0"/>
              <w:divBdr>
                <w:top w:val="none" w:sz="0" w:space="0" w:color="auto"/>
                <w:left w:val="none" w:sz="0" w:space="0" w:color="auto"/>
                <w:bottom w:val="none" w:sz="0" w:space="0" w:color="auto"/>
                <w:right w:val="none" w:sz="0" w:space="0" w:color="auto"/>
              </w:divBdr>
              <w:divsChild>
                <w:div w:id="1497843470">
                  <w:marLeft w:val="0"/>
                  <w:marRight w:val="0"/>
                  <w:marTop w:val="0"/>
                  <w:marBottom w:val="0"/>
                  <w:divBdr>
                    <w:top w:val="none" w:sz="0" w:space="0" w:color="auto"/>
                    <w:left w:val="none" w:sz="0" w:space="0" w:color="auto"/>
                    <w:bottom w:val="none" w:sz="0" w:space="0" w:color="auto"/>
                    <w:right w:val="none" w:sz="0" w:space="0" w:color="auto"/>
                  </w:divBdr>
                  <w:divsChild>
                    <w:div w:id="264076559">
                      <w:marLeft w:val="0"/>
                      <w:marRight w:val="0"/>
                      <w:marTop w:val="0"/>
                      <w:marBottom w:val="0"/>
                      <w:divBdr>
                        <w:top w:val="none" w:sz="0" w:space="0" w:color="auto"/>
                        <w:left w:val="none" w:sz="0" w:space="0" w:color="auto"/>
                        <w:bottom w:val="none" w:sz="0" w:space="0" w:color="auto"/>
                        <w:right w:val="none" w:sz="0" w:space="0" w:color="auto"/>
                      </w:divBdr>
                      <w:divsChild>
                        <w:div w:id="13243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07871">
          <w:marLeft w:val="0"/>
          <w:marRight w:val="0"/>
          <w:marTop w:val="150"/>
          <w:marBottom w:val="150"/>
          <w:divBdr>
            <w:top w:val="none" w:sz="0" w:space="0" w:color="auto"/>
            <w:left w:val="none" w:sz="0" w:space="0" w:color="auto"/>
            <w:bottom w:val="none" w:sz="0" w:space="0" w:color="auto"/>
            <w:right w:val="none" w:sz="0" w:space="0" w:color="auto"/>
          </w:divBdr>
          <w:divsChild>
            <w:div w:id="1425802932">
              <w:marLeft w:val="-225"/>
              <w:marRight w:val="-225"/>
              <w:marTop w:val="0"/>
              <w:marBottom w:val="0"/>
              <w:divBdr>
                <w:top w:val="none" w:sz="0" w:space="0" w:color="auto"/>
                <w:left w:val="none" w:sz="0" w:space="0" w:color="auto"/>
                <w:bottom w:val="none" w:sz="0" w:space="0" w:color="auto"/>
                <w:right w:val="none" w:sz="0" w:space="0" w:color="auto"/>
              </w:divBdr>
              <w:divsChild>
                <w:div w:id="363219018">
                  <w:marLeft w:val="0"/>
                  <w:marRight w:val="0"/>
                  <w:marTop w:val="0"/>
                  <w:marBottom w:val="0"/>
                  <w:divBdr>
                    <w:top w:val="none" w:sz="0" w:space="0" w:color="auto"/>
                    <w:left w:val="none" w:sz="0" w:space="0" w:color="auto"/>
                    <w:bottom w:val="none" w:sz="0" w:space="0" w:color="auto"/>
                    <w:right w:val="none" w:sz="0" w:space="0" w:color="auto"/>
                  </w:divBdr>
                  <w:divsChild>
                    <w:div w:id="11256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http://www.pd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1618</TotalTime>
  <Pages>3</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Bonar</dc:creator>
  <cp:keywords/>
  <dc:description/>
  <cp:lastModifiedBy>Carla Bonar</cp:lastModifiedBy>
  <cp:revision>3</cp:revision>
  <dcterms:created xsi:type="dcterms:W3CDTF">2020-05-23T16:06:00Z</dcterms:created>
  <dcterms:modified xsi:type="dcterms:W3CDTF">2020-05-24T19:58:00Z</dcterms:modified>
</cp:coreProperties>
</file>